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52" w:rsidRDefault="00926152" w:rsidP="0023709B"/>
    <w:p w:rsidR="003D3B93" w:rsidRDefault="003D3B93" w:rsidP="0023709B"/>
    <w:p w:rsidR="0023709B" w:rsidRDefault="00650F14" w:rsidP="0023709B">
      <w:r>
        <w:t xml:space="preserve">Geachte </w:t>
      </w:r>
      <w:r w:rsidR="00726304">
        <w:t>geinteresseerde</w:t>
      </w:r>
      <w:r w:rsidR="00F75C8D">
        <w:t>,</w:t>
      </w:r>
    </w:p>
    <w:p w:rsidR="0023709B" w:rsidRDefault="0023709B" w:rsidP="0023709B">
      <w:r>
        <w:t xml:space="preserve">Graag geven wij u inzicht in de </w:t>
      </w:r>
      <w:r w:rsidRPr="0023709B">
        <w:rPr>
          <w:b/>
        </w:rPr>
        <w:t>kwaliteiten</w:t>
      </w:r>
      <w:r>
        <w:t xml:space="preserve"> en </w:t>
      </w:r>
      <w:r w:rsidR="0023650B">
        <w:rPr>
          <w:b/>
        </w:rPr>
        <w:t>mogelijkheden</w:t>
      </w:r>
      <w:r>
        <w:t xml:space="preserve"> van ALL MODUL om u te overtuigen van onze </w:t>
      </w:r>
      <w:r w:rsidR="0023650B">
        <w:t>producten,</w:t>
      </w:r>
      <w:r w:rsidR="00EC5B68">
        <w:t xml:space="preserve"> </w:t>
      </w:r>
      <w:r>
        <w:t>diensten</w:t>
      </w:r>
      <w:r w:rsidR="0023650B">
        <w:t xml:space="preserve"> en kracht van onze organisatie</w:t>
      </w:r>
      <w:r>
        <w:t xml:space="preserve">. </w:t>
      </w:r>
    </w:p>
    <w:p w:rsidR="0023709B" w:rsidRPr="0023709B" w:rsidRDefault="00ED45D9" w:rsidP="0023709B">
      <w:pPr>
        <w:rPr>
          <w:b/>
        </w:rPr>
      </w:pPr>
      <w:r>
        <w:rPr>
          <w:b/>
        </w:rPr>
        <w:t>Beschikking over veel kennis</w:t>
      </w:r>
    </w:p>
    <w:p w:rsidR="0023709B" w:rsidRDefault="0023709B" w:rsidP="0023709B">
      <w:r>
        <w:t>Om te beginnen benadrukken</w:t>
      </w:r>
      <w:r w:rsidR="00EC5B68">
        <w:t xml:space="preserve"> we de grote mate aan kennis binnen</w:t>
      </w:r>
      <w:r>
        <w:t xml:space="preserve"> ALL MODUL. Onze huidige vaste medewerkers hebben in totaal meer dan 150 jaar ervaring in binnen- en buitenlandse ziekenhuizen met projectverkoop, assistentie en begeleiding. ALL MODUL beschikt ook over monteurs en inrichtingsmedewerkers, die bekend zijn met de aanwezige materialen, uw ziekenhuis en de geldende wensen en regels.</w:t>
      </w:r>
    </w:p>
    <w:p w:rsidR="0023709B" w:rsidRPr="0023709B" w:rsidRDefault="0023709B" w:rsidP="0023709B">
      <w:pPr>
        <w:rPr>
          <w:b/>
        </w:rPr>
      </w:pPr>
      <w:r w:rsidRPr="0023709B">
        <w:rPr>
          <w:b/>
        </w:rPr>
        <w:t>Uitwisselbaarheid modules</w:t>
      </w:r>
    </w:p>
    <w:p w:rsidR="003C5E29" w:rsidRDefault="0023709B" w:rsidP="0023709B">
      <w:r>
        <w:t>Zodoende is ALL MODUL goed op de hoogte van de eisen voor modules en kasten</w:t>
      </w:r>
      <w:r w:rsidR="00EC5B68">
        <w:t xml:space="preserve"> en natuurlijk producten van overige aanbieders in de markt</w:t>
      </w:r>
      <w:r>
        <w:t xml:space="preserve">. Onze kwalitatief hoogwaardige modules zijn uitwisselbaar met </w:t>
      </w:r>
      <w:r w:rsidR="00EC5B68">
        <w:t xml:space="preserve">alle </w:t>
      </w:r>
      <w:r>
        <w:t>andere modulaire systemen binnen uw ziekenhuis. Wij werken met ‘</w:t>
      </w:r>
      <w:proofErr w:type="spellStart"/>
      <w:r>
        <w:t>virgin</w:t>
      </w:r>
      <w:proofErr w:type="spellEnd"/>
      <w:r>
        <w:t xml:space="preserve"> kwaliteit’ kunststoffen, waaronder A.B.S. en P.C. in de zware gewichtsklasse. Zelfs kleine doorontwikkelingen in de pasvorm van onze verdelers, om nog slimmer met zekering </w:t>
      </w:r>
      <w:r w:rsidR="00EC5B68">
        <w:t xml:space="preserve">van de verdelers </w:t>
      </w:r>
      <w:r>
        <w:t>om te gaan, hebben geen invloed op de uitwisselbaarheid van modules.</w:t>
      </w:r>
      <w:r w:rsidR="003C5E29" w:rsidRPr="003C5E29">
        <w:t xml:space="preserve"> </w:t>
      </w:r>
    </w:p>
    <w:p w:rsidR="003A68C4" w:rsidRPr="0025287C" w:rsidRDefault="00713D05" w:rsidP="0023709B">
      <w:pPr>
        <w:rPr>
          <w:sz w:val="16"/>
          <w:szCs w:val="16"/>
        </w:rPr>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2881630</wp:posOffset>
                </wp:positionH>
                <wp:positionV relativeFrom="paragraph">
                  <wp:posOffset>2705735</wp:posOffset>
                </wp:positionV>
                <wp:extent cx="2695575" cy="1403985"/>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3985"/>
                        </a:xfrm>
                        <a:prstGeom prst="rect">
                          <a:avLst/>
                        </a:prstGeom>
                        <a:noFill/>
                        <a:ln w="9525">
                          <a:noFill/>
                          <a:miter lim="800000"/>
                          <a:headEnd/>
                          <a:tailEnd/>
                        </a:ln>
                      </wps:spPr>
                      <wps:txbx>
                        <w:txbxContent>
                          <w:p w:rsidR="0023650B" w:rsidRPr="00713D05" w:rsidRDefault="0023650B">
                            <w:pPr>
                              <w:rPr>
                                <w:color w:val="FFFFFF" w:themeColor="background1"/>
                              </w:rPr>
                            </w:pPr>
                            <w:r w:rsidRPr="00713D05">
                              <w:rPr>
                                <w:color w:val="FFFFFF" w:themeColor="background1"/>
                              </w:rPr>
                              <w:t xml:space="preserve">Ons pand aan </w:t>
                            </w:r>
                            <w:proofErr w:type="spellStart"/>
                            <w:r w:rsidRPr="00713D05">
                              <w:rPr>
                                <w:color w:val="FFFFFF" w:themeColor="background1"/>
                              </w:rPr>
                              <w:t>Boteyken</w:t>
                            </w:r>
                            <w:proofErr w:type="spellEnd"/>
                            <w:r w:rsidRPr="00713D05">
                              <w:rPr>
                                <w:color w:val="FFFFFF" w:themeColor="background1"/>
                              </w:rPr>
                              <w:t xml:space="preserve"> 201 in De </w:t>
                            </w:r>
                            <w:proofErr w:type="spellStart"/>
                            <w:r w:rsidRPr="00713D05">
                              <w:rPr>
                                <w:color w:val="FFFFFF" w:themeColor="background1"/>
                              </w:rPr>
                              <w:t>Meern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26.9pt;margin-top:213.05pt;width:21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" filled="f" stroked="f">
                <v:textbox style="mso-fit-shape-to-text:t">
                  <w:txbxContent>
                    <w:p w:rsidR="00211DC0" w:rsidRPr="00713D05" w:rsidRDefault="00211DC0">
                      <w:pPr>
                        <w:rPr>
                          <w:color w:val="FFFFFF" w:themeColor="background1"/>
                        </w:rPr>
                      </w:pPr>
                      <w:r w:rsidRPr="00713D05">
                        <w:rPr>
                          <w:color w:val="FFFFFF" w:themeColor="background1"/>
                        </w:rPr>
                        <w:t xml:space="preserve">Ons pand aan </w:t>
                      </w:r>
                      <w:proofErr w:type="spellStart"/>
                      <w:r w:rsidRPr="00713D05">
                        <w:rPr>
                          <w:color w:val="FFFFFF" w:themeColor="background1"/>
                        </w:rPr>
                        <w:t>Boteyken</w:t>
                      </w:r>
                      <w:proofErr w:type="spellEnd"/>
                      <w:r w:rsidRPr="00713D05">
                        <w:rPr>
                          <w:color w:val="FFFFFF" w:themeColor="background1"/>
                        </w:rPr>
                        <w:t xml:space="preserve"> 201 in De </w:t>
                      </w:r>
                      <w:proofErr w:type="spellStart"/>
                      <w:r w:rsidRPr="00713D05">
                        <w:rPr>
                          <w:color w:val="FFFFFF" w:themeColor="background1"/>
                        </w:rPr>
                        <w:t>Meern</w:t>
                      </w:r>
                      <w:proofErr w:type="spellEnd"/>
                    </w:p>
                  </w:txbxContent>
                </v:textbox>
              </v:shape>
            </w:pict>
          </mc:Fallback>
        </mc:AlternateContent>
      </w:r>
      <w:r w:rsidR="003A68C4" w:rsidRPr="0025287C">
        <w:rPr>
          <w:b/>
          <w:noProof/>
        </w:rPr>
        <w:drawing>
          <wp:inline distT="0" distB="0" distL="0" distR="0" wp14:anchorId="28661DFB" wp14:editId="7098E100">
            <wp:extent cx="5760720" cy="32473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4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47390"/>
                    </a:xfrm>
                    <a:prstGeom prst="rect">
                      <a:avLst/>
                    </a:prstGeom>
                  </pic:spPr>
                </pic:pic>
              </a:graphicData>
            </a:graphic>
          </wp:inline>
        </w:drawing>
      </w:r>
      <w:r w:rsidR="003A68C4" w:rsidRPr="0025287C">
        <w:t xml:space="preserve"> </w:t>
      </w:r>
    </w:p>
    <w:p w:rsidR="003C5E29" w:rsidRDefault="003C5E29" w:rsidP="0023709B">
      <w:pPr>
        <w:rPr>
          <w:b/>
        </w:rPr>
      </w:pPr>
      <w:r>
        <w:rPr>
          <w:b/>
        </w:rPr>
        <w:br w:type="page"/>
      </w:r>
    </w:p>
    <w:p w:rsidR="0023709B" w:rsidRPr="0023709B" w:rsidRDefault="0023709B" w:rsidP="0023709B">
      <w:pPr>
        <w:rPr>
          <w:b/>
        </w:rPr>
      </w:pPr>
      <w:r w:rsidRPr="0023709B">
        <w:rPr>
          <w:b/>
        </w:rPr>
        <w:lastRenderedPageBreak/>
        <w:t>Combinatie innovatie-gebruiksgemak</w:t>
      </w:r>
    </w:p>
    <w:p w:rsidR="0023709B" w:rsidRDefault="0023709B" w:rsidP="0023709B">
      <w:r>
        <w:t xml:space="preserve">Onze kasten </w:t>
      </w:r>
      <w:r w:rsidR="000E0762">
        <w:t xml:space="preserve">hebben een voor de zorg </w:t>
      </w:r>
      <w:r w:rsidR="007A7EB1">
        <w:t>herkenbare uitstraling waardoor het afstemmen met reeds aa</w:t>
      </w:r>
      <w:r>
        <w:t>nwezige modulaire kasten</w:t>
      </w:r>
      <w:r w:rsidR="007A7EB1">
        <w:t xml:space="preserve"> eenvoudig kan worden gerealiseerd. Ook is de maatvoering </w:t>
      </w:r>
      <w:r>
        <w:t>identiek. Tegelijkertijd is ALL MODUL innovatief. Op het gebied van hygiëne, bijvoorbeeld. Dankzij een groot netwerk en gebundelde kennis realiseren wij innovatieve kastconcepten. Een voorbeeld daarvan is de bevorderde reinigbaarheid van onze k</w:t>
      </w:r>
      <w:r w:rsidR="0056528B">
        <w:t>astlijnen. Een tweede voorbeeld:</w:t>
      </w:r>
      <w:r>
        <w:t xml:space="preserve"> de volledig automatische afvalkasten (handenvrij bedienbaar) die ALL MODUL in overleg kan leveren.</w:t>
      </w:r>
    </w:p>
    <w:p w:rsidR="0023709B" w:rsidRPr="0023709B" w:rsidRDefault="0023709B" w:rsidP="0023709B">
      <w:pPr>
        <w:rPr>
          <w:b/>
        </w:rPr>
      </w:pPr>
      <w:r w:rsidRPr="0023709B">
        <w:rPr>
          <w:b/>
        </w:rPr>
        <w:t>Nog meer innovatie</w:t>
      </w:r>
    </w:p>
    <w:p w:rsidR="00301FF0" w:rsidRDefault="0023709B" w:rsidP="0023709B">
      <w:r>
        <w:t xml:space="preserve">Daar stopt de innovatie van ALL MODUL niet. </w:t>
      </w:r>
      <w:r w:rsidR="0056528B">
        <w:t>N</w:t>
      </w:r>
      <w:r>
        <w:t>aast de bekende productlijnen met materialen die overeenkomen met de reeds aanwezige materialen, wil ALL MODUL op korte termijn nieuwe, innovatieve pakketten aanbieden</w:t>
      </w:r>
      <w:r w:rsidR="002A6169">
        <w:t xml:space="preserve">. Zo zullen wij, als aanvulling op ons hardware productenportfolio binnenkort de beschikking hebben over  nieuwe Tracking &amp; </w:t>
      </w:r>
      <w:proofErr w:type="spellStart"/>
      <w:r w:rsidR="002A6169">
        <w:t>Tracing</w:t>
      </w:r>
      <w:proofErr w:type="spellEnd"/>
      <w:r w:rsidR="002A6169">
        <w:t xml:space="preserve"> software op basis van actieve RFID tags</w:t>
      </w:r>
      <w:r w:rsidR="00301FF0">
        <w:t xml:space="preserve">. Met behulp van deze software kunnen traditionele ‘ </w:t>
      </w:r>
      <w:proofErr w:type="spellStart"/>
      <w:r w:rsidR="00301FF0">
        <w:t>dubbelpot</w:t>
      </w:r>
      <w:proofErr w:type="spellEnd"/>
      <w:r w:rsidR="00301FF0">
        <w:t xml:space="preserve">’ concepten nog efficiënter functioneren. </w:t>
      </w:r>
    </w:p>
    <w:p w:rsidR="0023709B" w:rsidRPr="0023709B" w:rsidRDefault="0023709B" w:rsidP="0023709B">
      <w:pPr>
        <w:rPr>
          <w:b/>
        </w:rPr>
      </w:pPr>
      <w:r w:rsidRPr="0023709B">
        <w:rPr>
          <w:b/>
        </w:rPr>
        <w:t>Begeleiding grotere projecten</w:t>
      </w:r>
    </w:p>
    <w:p w:rsidR="002A6169" w:rsidRDefault="0056528B" w:rsidP="0023709B">
      <w:r>
        <w:t>Wij horen u denken: hoe zorgt ALL MODUL voor een goede afhandeling van grotere projecten</w:t>
      </w:r>
      <w:r w:rsidR="0023709B">
        <w:t>? Ondanks ons relatief kleine team, dat de Benelux bedient, beschikken we over voldoende</w:t>
      </w:r>
      <w:r>
        <w:t xml:space="preserve"> capaciteit</w:t>
      </w:r>
      <w:r w:rsidR="0023709B">
        <w:t xml:space="preserve"> voor de begeleiding van grotere verkoopprojecten. Onze voorraad is dusdanig dat we ook grote projecten uit voorraad kunnen leveren. Voor speciale kasten hanteren wij een aanvaardbare levertijd van 3-6 weken. ALL MODUL focust zich op de begeleiding en verkoop. En in veel mindere mate op de eigen</w:t>
      </w:r>
      <w:r w:rsidR="002A6169">
        <w:t xml:space="preserve"> organisatie en aandeelhouders.</w:t>
      </w:r>
    </w:p>
    <w:p w:rsidR="0023709B" w:rsidRDefault="00713D05" w:rsidP="0023709B">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3510280</wp:posOffset>
                </wp:positionH>
                <wp:positionV relativeFrom="paragraph">
                  <wp:posOffset>2837815</wp:posOffset>
                </wp:positionV>
                <wp:extent cx="2171700" cy="3238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3850"/>
                        </a:xfrm>
                        <a:prstGeom prst="rect">
                          <a:avLst/>
                        </a:prstGeom>
                        <a:noFill/>
                        <a:ln w="9525">
                          <a:noFill/>
                          <a:miter lim="800000"/>
                          <a:headEnd/>
                          <a:tailEnd/>
                        </a:ln>
                      </wps:spPr>
                      <wps:txbx>
                        <w:txbxContent>
                          <w:p w:rsidR="0023650B" w:rsidRPr="00713D05" w:rsidRDefault="0023650B">
                            <w:pPr>
                              <w:rPr>
                                <w:color w:val="FFFFFF" w:themeColor="background1"/>
                              </w:rPr>
                            </w:pPr>
                            <w:r w:rsidRPr="00713D05">
                              <w:rPr>
                                <w:color w:val="FFFFFF" w:themeColor="background1"/>
                              </w:rPr>
                              <w:t>Blik op deel van onze voorraad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6.4pt;margin-top:223.45pt;width:17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" filled="f" stroked="f">
                <v:textbox>
                  <w:txbxContent>
                    <w:p w:rsidR="00211DC0" w:rsidRPr="00713D05" w:rsidRDefault="00211DC0">
                      <w:pPr>
                        <w:rPr>
                          <w:color w:val="FFFFFF" w:themeColor="background1"/>
                        </w:rPr>
                      </w:pPr>
                      <w:r w:rsidRPr="00713D05">
                        <w:rPr>
                          <w:color w:val="FFFFFF" w:themeColor="background1"/>
                        </w:rPr>
                        <w:t>Blik op deel van onze voorraad</w:t>
                      </w:r>
                    </w:p>
                  </w:txbxContent>
                </v:textbox>
              </v:shape>
            </w:pict>
          </mc:Fallback>
        </mc:AlternateContent>
      </w:r>
      <w:r w:rsidR="001A3550">
        <w:rPr>
          <w:noProof/>
        </w:rPr>
        <w:drawing>
          <wp:inline distT="0" distB="0" distL="0" distR="0">
            <wp:extent cx="5760720" cy="32467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410 mailversie.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246755"/>
                    </a:xfrm>
                    <a:prstGeom prst="rect">
                      <a:avLst/>
                    </a:prstGeom>
                  </pic:spPr>
                </pic:pic>
              </a:graphicData>
            </a:graphic>
          </wp:inline>
        </w:drawing>
      </w:r>
    </w:p>
    <w:p w:rsidR="003C5E29" w:rsidRDefault="003C5E29" w:rsidP="0023709B">
      <w:pPr>
        <w:rPr>
          <w:b/>
        </w:rPr>
      </w:pPr>
      <w:r>
        <w:rPr>
          <w:b/>
        </w:rPr>
        <w:br w:type="page"/>
      </w:r>
    </w:p>
    <w:p w:rsidR="00EC5B68" w:rsidRDefault="00EC5B68" w:rsidP="0023709B">
      <w:pPr>
        <w:rPr>
          <w:b/>
        </w:rPr>
        <w:sectPr w:rsidR="00EC5B68" w:rsidSect="00EC5B68">
          <w:headerReference w:type="default" r:id="rId10"/>
          <w:footerReference w:type="default" r:id="rId11"/>
          <w:type w:val="continuous"/>
          <w:pgSz w:w="11906" w:h="16838"/>
          <w:pgMar w:top="1417" w:right="1417" w:bottom="1417" w:left="1417" w:header="708" w:footer="708" w:gutter="0"/>
          <w:cols w:space="708"/>
          <w:docGrid w:linePitch="360"/>
        </w:sectPr>
      </w:pPr>
    </w:p>
    <w:p w:rsidR="0023709B" w:rsidRPr="0023709B" w:rsidRDefault="0023709B" w:rsidP="0023709B">
      <w:pPr>
        <w:rPr>
          <w:b/>
        </w:rPr>
      </w:pPr>
      <w:r w:rsidRPr="0023709B">
        <w:rPr>
          <w:b/>
        </w:rPr>
        <w:lastRenderedPageBreak/>
        <w:t>Prijsniveau</w:t>
      </w:r>
    </w:p>
    <w:p w:rsidR="0023709B" w:rsidRDefault="0023709B" w:rsidP="0023709B">
      <w:r>
        <w:t xml:space="preserve">Voor de prijs hoeft u het in ieder geval niet te laten. ALL MODUL biedt een goede prijs-kwaliteitverhouding. Dit wordt mede mogelijk gemaakt door de bundeling van krachten </w:t>
      </w:r>
      <w:r w:rsidR="0056528B">
        <w:t>met onze</w:t>
      </w:r>
      <w:r>
        <w:t xml:space="preserve"> Europese zusterbedrijven. Dit brengt voor u, in </w:t>
      </w:r>
      <w:r w:rsidR="00713D05">
        <w:t xml:space="preserve">deze </w:t>
      </w:r>
      <w:r>
        <w:t>economisch moeilijke tijden, enorm veel voordelen met zich mee. U kunt namelijk flink besparen. Ook enkele grote samenwerkende ziekenhuizen zien de voordelen. Zij hebben ons inmiddels opdrachten gegund en/of toegezegd.</w:t>
      </w:r>
    </w:p>
    <w:p w:rsidR="003D3B93" w:rsidRDefault="003D3B93" w:rsidP="0023709B"/>
    <w:p w:rsidR="003D3B93" w:rsidRDefault="003D3B93" w:rsidP="0023709B"/>
    <w:p w:rsidR="003D3B93" w:rsidRDefault="003D3B93" w:rsidP="0023709B"/>
    <w:p w:rsidR="0023709B" w:rsidRPr="0023709B" w:rsidRDefault="0023709B" w:rsidP="0023709B">
      <w:pPr>
        <w:rPr>
          <w:b/>
        </w:rPr>
      </w:pPr>
      <w:r w:rsidRPr="0023709B">
        <w:rPr>
          <w:b/>
        </w:rPr>
        <w:t>Solvabiliteit en levensvatbaarheid</w:t>
      </w:r>
    </w:p>
    <w:p w:rsidR="0023709B" w:rsidRDefault="0023709B" w:rsidP="0023709B">
      <w:r>
        <w:t xml:space="preserve">Deze partners zien in dat de levensvatbaarheid van ALL MODUL gewaarborgd is. De orderstroom en cashflow verloopt naar verwachting. Daarnaast kunnen wij putten uit voldoende reserves en garanties om voor u een betrouwbare partner te zijn. Fabrikanten hebben zich garant gesteld door langlopende contracten met ons te sluiten en wij zijn als team enorm trots dat inmiddels ruim dertig zorginstellingen voor onze producten en diensten hebben gekozen. Tevens hebben wij een aantal kleine en enkele grote projecten gekregen, waarvan een aantal reeds </w:t>
      </w:r>
      <w:r w:rsidR="0056528B">
        <w:t>is</w:t>
      </w:r>
      <w:r>
        <w:t xml:space="preserve"> afgerond/geleverd.</w:t>
      </w:r>
    </w:p>
    <w:p w:rsidR="00A655B4" w:rsidRDefault="00A655B4" w:rsidP="00A655B4">
      <w:pPr>
        <w:ind w:left="-227"/>
      </w:pPr>
    </w:p>
    <w:p w:rsidR="00A655B4" w:rsidRDefault="00A655B4" w:rsidP="00A655B4">
      <w:pPr>
        <w:ind w:left="-227"/>
      </w:pPr>
      <w:r>
        <w:rPr>
          <w:i/>
          <w:noProof/>
          <w:color w:val="FF0000"/>
        </w:rPr>
        <w:drawing>
          <wp:inline distT="0" distB="0" distL="0" distR="0" wp14:anchorId="02C9E482" wp14:editId="164FF6CB">
            <wp:extent cx="3302000" cy="2476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98 mailversi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02000" cy="2476500"/>
                    </a:xfrm>
                    <a:prstGeom prst="rect">
                      <a:avLst/>
                    </a:prstGeom>
                  </pic:spPr>
                </pic:pic>
              </a:graphicData>
            </a:graphic>
          </wp:inline>
        </w:drawing>
      </w:r>
    </w:p>
    <w:p w:rsidR="00A655B4" w:rsidRDefault="00A655B4" w:rsidP="00A655B4">
      <w:pPr>
        <w:ind w:left="-227"/>
      </w:pPr>
    </w:p>
    <w:p w:rsidR="00A655B4" w:rsidRDefault="00A655B4" w:rsidP="00A655B4">
      <w:pPr>
        <w:ind w:left="-227"/>
      </w:pPr>
    </w:p>
    <w:p w:rsidR="003D3B93" w:rsidRDefault="003D3B93" w:rsidP="00A655B4">
      <w:pPr>
        <w:ind w:left="-227"/>
      </w:pPr>
    </w:p>
    <w:p w:rsidR="00A655B4" w:rsidRDefault="00A655B4" w:rsidP="00A655B4">
      <w:pPr>
        <w:ind w:left="-227"/>
      </w:pPr>
      <w:r>
        <w:rPr>
          <w:noProof/>
        </w:rPr>
        <w:drawing>
          <wp:inline distT="0" distB="0" distL="0" distR="0" wp14:anchorId="14BB79A1" wp14:editId="7735E296">
            <wp:extent cx="3319200" cy="2487600"/>
            <wp:effectExtent l="0" t="0" r="0" b="82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9 mailversie.jpg"/>
                    <pic:cNvPicPr/>
                  </pic:nvPicPr>
                  <pic:blipFill>
                    <a:blip r:embed="rId13">
                      <a:extLst>
                        <a:ext uri="{28A0092B-C50C-407E-A947-70E740481C1C}">
                          <a14:useLocalDpi xmlns:a14="http://schemas.microsoft.com/office/drawing/2010/main" val="0"/>
                        </a:ext>
                      </a:extLst>
                    </a:blip>
                    <a:stretch>
                      <a:fillRect/>
                    </a:stretch>
                  </pic:blipFill>
                  <pic:spPr>
                    <a:xfrm>
                      <a:off x="0" y="0"/>
                      <a:ext cx="3319200" cy="2487600"/>
                    </a:xfrm>
                    <a:prstGeom prst="rect">
                      <a:avLst/>
                    </a:prstGeom>
                  </pic:spPr>
                </pic:pic>
              </a:graphicData>
            </a:graphic>
          </wp:inline>
        </w:drawing>
      </w:r>
    </w:p>
    <w:p w:rsidR="00A655B4" w:rsidRDefault="00A655B4" w:rsidP="00A655B4">
      <w:pPr>
        <w:sectPr w:rsidR="00A655B4" w:rsidSect="00A655B4">
          <w:type w:val="continuous"/>
          <w:pgSz w:w="11906" w:h="16838"/>
          <w:pgMar w:top="1417" w:right="1417" w:bottom="1417" w:left="1417" w:header="708" w:footer="708" w:gutter="0"/>
          <w:cols w:num="2" w:space="708"/>
          <w:docGrid w:linePitch="360"/>
        </w:sectPr>
      </w:pPr>
    </w:p>
    <w:p w:rsidR="0023709B" w:rsidRDefault="0023709B" w:rsidP="00A655B4"/>
    <w:p w:rsidR="00A655B4" w:rsidRPr="00A655B4" w:rsidRDefault="00A655B4" w:rsidP="0023709B">
      <w:r w:rsidRPr="00A655B4">
        <w:br w:type="page"/>
      </w:r>
    </w:p>
    <w:p w:rsidR="0023709B" w:rsidRPr="0023709B" w:rsidRDefault="0023709B" w:rsidP="0023709B">
      <w:pPr>
        <w:rPr>
          <w:b/>
        </w:rPr>
      </w:pPr>
      <w:r w:rsidRPr="0023709B">
        <w:rPr>
          <w:b/>
        </w:rPr>
        <w:lastRenderedPageBreak/>
        <w:t>Capaciteit ALL MODUL</w:t>
      </w:r>
    </w:p>
    <w:p w:rsidR="0023709B" w:rsidRDefault="0056528B" w:rsidP="0023709B">
      <w:r w:rsidRPr="0056528B">
        <w:t>Natuurlijk wil het niet zeggen dat een</w:t>
      </w:r>
      <w:r w:rsidR="00A655B4">
        <w:t xml:space="preserve"> langer in de markt actief zijnde</w:t>
      </w:r>
      <w:r w:rsidRPr="0056528B">
        <w:t xml:space="preserve"> firma vanzelfsprekend meer of dezelfde begeleidingskracht en grootte van voorraad kan bieden als ALL MODUL</w:t>
      </w:r>
      <w:r w:rsidR="0023709B">
        <w:t xml:space="preserve">. Tel daarbij de sterke wil van onze medewerkers op, die weer een klantgerichte organisatie willen </w:t>
      </w:r>
      <w:r w:rsidR="0023650B">
        <w:t>op</w:t>
      </w:r>
      <w:r w:rsidR="0023709B">
        <w:t xml:space="preserve">zetten. Daarvan kunt u profiteren. </w:t>
      </w:r>
      <w:r w:rsidR="00C00770">
        <w:t>Sinds</w:t>
      </w:r>
      <w:r w:rsidR="0023709B">
        <w:t xml:space="preserve"> eind juli </w:t>
      </w:r>
      <w:r w:rsidR="007A6B90">
        <w:t xml:space="preserve">2012 </w:t>
      </w:r>
      <w:r w:rsidR="0023709B">
        <w:t xml:space="preserve">zijn wij op volle </w:t>
      </w:r>
      <w:r w:rsidR="007A6B90">
        <w:t xml:space="preserve"> sterkte </w:t>
      </w:r>
      <w:r w:rsidR="0023709B">
        <w:t xml:space="preserve"> </w:t>
      </w:r>
      <w:r w:rsidR="007A6B90">
        <w:t xml:space="preserve">en kunnen </w:t>
      </w:r>
      <w:r w:rsidR="0023650B">
        <w:t xml:space="preserve">wij </w:t>
      </w:r>
      <w:r w:rsidR="007A6B90">
        <w:t>ook gebruikmaken onze dochterorganisaties uit België en andere Europese vestigingen.</w:t>
      </w:r>
    </w:p>
    <w:p w:rsidR="0023709B" w:rsidRPr="0023709B" w:rsidRDefault="0023709B" w:rsidP="0023709B">
      <w:pPr>
        <w:ind w:left="708"/>
        <w:rPr>
          <w:i/>
        </w:rPr>
      </w:pPr>
      <w:r w:rsidRPr="0023709B">
        <w:rPr>
          <w:i/>
        </w:rPr>
        <w:t xml:space="preserve"> ALL MODUL is een nieuw bedrijf m</w:t>
      </w:r>
      <w:r>
        <w:rPr>
          <w:i/>
        </w:rPr>
        <w:t xml:space="preserve">et een breed leveringspakket dat </w:t>
      </w:r>
      <w:r w:rsidRPr="0023709B">
        <w:rPr>
          <w:i/>
        </w:rPr>
        <w:t>kwaliteitspr</w:t>
      </w:r>
      <w:r>
        <w:rPr>
          <w:i/>
        </w:rPr>
        <w:t>oducten levert tegen een scherpe prijs.</w:t>
      </w:r>
      <w:bookmarkStart w:id="0" w:name="_GoBack"/>
      <w:bookmarkEnd w:id="0"/>
    </w:p>
    <w:p w:rsidR="00876AF9" w:rsidRDefault="0023709B" w:rsidP="0023709B">
      <w:r>
        <w:t xml:space="preserve">Wij lichten graag nader toe waartoe ALL MODUL in staat is. Daarvoor nodigen wij u uit in onze toonzaal te </w:t>
      </w:r>
      <w:r w:rsidR="00FC644D">
        <w:t xml:space="preserve">De </w:t>
      </w:r>
      <w:r>
        <w:t>Meern of een recent geleverde referentie</w:t>
      </w:r>
      <w:r w:rsidR="0023650B">
        <w:t>s</w:t>
      </w:r>
      <w:r>
        <w:t xml:space="preserve"> in </w:t>
      </w:r>
      <w:r w:rsidR="0023650B">
        <w:t xml:space="preserve">Nederland en </w:t>
      </w:r>
      <w:r>
        <w:t xml:space="preserve">België. Een proefopstelling in uw eigen ziekenhuis behoort tevens tot de mogelijkheden, zodat u zich van onze kwaliteit kunt overtuigen. </w:t>
      </w:r>
    </w:p>
    <w:p w:rsidR="00876AF9" w:rsidRDefault="00876AF9" w:rsidP="0023709B"/>
    <w:p w:rsidR="00CA5E52" w:rsidRDefault="00CA5E52" w:rsidP="0023709B"/>
    <w:p w:rsidR="00C403BA" w:rsidRDefault="00C403BA" w:rsidP="0023709B">
      <w:r>
        <w:t>Voor al u vragen en wensen staan volgende medewerkers van het salesteam u graag ter zijde:</w:t>
      </w:r>
    </w:p>
    <w:p w:rsidR="00CA5E52" w:rsidRDefault="00CA5E52" w:rsidP="0023709B"/>
    <w:p w:rsidR="00C403BA" w:rsidRDefault="00C403BA" w:rsidP="0023709B">
      <w:pPr>
        <w:rPr>
          <w:lang w:val="de-DE"/>
        </w:rPr>
      </w:pPr>
      <w:r w:rsidRPr="00876AF9">
        <w:rPr>
          <w:lang w:val="de-DE"/>
        </w:rPr>
        <w:t>Bert Berrens</w:t>
      </w:r>
      <w:r w:rsidRPr="00876AF9">
        <w:rPr>
          <w:lang w:val="de-DE"/>
        </w:rPr>
        <w:tab/>
      </w:r>
      <w:r w:rsidRPr="00876AF9">
        <w:rPr>
          <w:lang w:val="de-DE"/>
        </w:rPr>
        <w:tab/>
      </w:r>
      <w:r w:rsidR="00211DC0">
        <w:rPr>
          <w:lang w:val="de-DE"/>
        </w:rPr>
        <w:tab/>
      </w:r>
      <w:r w:rsidRPr="00876AF9">
        <w:rPr>
          <w:lang w:val="de-DE"/>
        </w:rPr>
        <w:t>06-20201432</w:t>
      </w:r>
      <w:r w:rsidR="00876AF9" w:rsidRPr="00876AF9">
        <w:rPr>
          <w:lang w:val="de-DE"/>
        </w:rPr>
        <w:tab/>
      </w:r>
      <w:r w:rsidR="00211DC0">
        <w:rPr>
          <w:lang w:val="de-DE"/>
        </w:rPr>
        <w:tab/>
      </w:r>
      <w:hyperlink r:id="rId14" w:history="1">
        <w:r w:rsidR="00876AF9" w:rsidRPr="00F710F2">
          <w:rPr>
            <w:rStyle w:val="Hyperlink"/>
            <w:lang w:val="de-DE"/>
          </w:rPr>
          <w:t>b.berrens@allmodul.nl</w:t>
        </w:r>
      </w:hyperlink>
    </w:p>
    <w:p w:rsidR="00C403BA" w:rsidRDefault="00C403BA" w:rsidP="0023709B">
      <w:pPr>
        <w:rPr>
          <w:lang w:val="de-DE"/>
        </w:rPr>
      </w:pPr>
      <w:r w:rsidRPr="00876AF9">
        <w:rPr>
          <w:lang w:val="de-DE"/>
        </w:rPr>
        <w:t>Bart Stunnenberg</w:t>
      </w:r>
      <w:r w:rsidRPr="00876AF9">
        <w:rPr>
          <w:lang w:val="de-DE"/>
        </w:rPr>
        <w:tab/>
      </w:r>
      <w:r w:rsidR="00211DC0">
        <w:rPr>
          <w:lang w:val="de-DE"/>
        </w:rPr>
        <w:tab/>
      </w:r>
      <w:r w:rsidRPr="00876AF9">
        <w:rPr>
          <w:lang w:val="de-DE"/>
        </w:rPr>
        <w:t>06-20201434</w:t>
      </w:r>
      <w:r w:rsidR="00876AF9" w:rsidRPr="00876AF9">
        <w:rPr>
          <w:lang w:val="de-DE"/>
        </w:rPr>
        <w:tab/>
      </w:r>
      <w:r w:rsidR="00211DC0">
        <w:rPr>
          <w:lang w:val="de-DE"/>
        </w:rPr>
        <w:tab/>
      </w:r>
      <w:hyperlink r:id="rId15" w:history="1">
        <w:r w:rsidR="00876AF9" w:rsidRPr="00F710F2">
          <w:rPr>
            <w:rStyle w:val="Hyperlink"/>
            <w:lang w:val="de-DE"/>
          </w:rPr>
          <w:t>b.stunnenberg@allmodul.nl</w:t>
        </w:r>
      </w:hyperlink>
    </w:p>
    <w:p w:rsidR="00C403BA" w:rsidRPr="003D3B93" w:rsidRDefault="00876AF9" w:rsidP="0023709B">
      <w:pPr>
        <w:rPr>
          <w:lang w:val="de-DE"/>
        </w:rPr>
      </w:pPr>
      <w:r w:rsidRPr="003D3B93">
        <w:rPr>
          <w:lang w:val="de-DE"/>
        </w:rPr>
        <w:t>Jan Meeuwsen</w:t>
      </w:r>
      <w:r w:rsidRPr="003D3B93">
        <w:rPr>
          <w:lang w:val="de-DE"/>
        </w:rPr>
        <w:tab/>
      </w:r>
      <w:r w:rsidRPr="003D3B93">
        <w:rPr>
          <w:lang w:val="de-DE"/>
        </w:rPr>
        <w:tab/>
      </w:r>
      <w:r w:rsidR="00211DC0" w:rsidRPr="003D3B93">
        <w:rPr>
          <w:lang w:val="de-DE"/>
        </w:rPr>
        <w:tab/>
      </w:r>
      <w:r w:rsidRPr="003D3B93">
        <w:rPr>
          <w:lang w:val="de-DE"/>
        </w:rPr>
        <w:t>06-20201435</w:t>
      </w:r>
      <w:r w:rsidRPr="003D3B93">
        <w:rPr>
          <w:lang w:val="de-DE"/>
        </w:rPr>
        <w:tab/>
      </w:r>
      <w:r w:rsidR="00211DC0" w:rsidRPr="003D3B93">
        <w:rPr>
          <w:lang w:val="de-DE"/>
        </w:rPr>
        <w:tab/>
      </w:r>
      <w:hyperlink r:id="rId16" w:history="1">
        <w:r w:rsidRPr="003D3B93">
          <w:rPr>
            <w:rStyle w:val="Hyperlink"/>
            <w:lang w:val="de-DE"/>
          </w:rPr>
          <w:t>j.meeuwsen@allmodul.nl</w:t>
        </w:r>
      </w:hyperlink>
    </w:p>
    <w:p w:rsidR="00876AF9" w:rsidRPr="00726304" w:rsidRDefault="00876AF9" w:rsidP="0023709B">
      <w:pPr>
        <w:rPr>
          <w:lang w:val="de-DE"/>
        </w:rPr>
      </w:pPr>
      <w:r w:rsidRPr="00726304">
        <w:rPr>
          <w:lang w:val="de-DE"/>
        </w:rPr>
        <w:t xml:space="preserve">Raymond </w:t>
      </w:r>
      <w:proofErr w:type="spellStart"/>
      <w:r w:rsidRPr="00726304">
        <w:rPr>
          <w:lang w:val="de-DE"/>
        </w:rPr>
        <w:t>Streumer</w:t>
      </w:r>
      <w:proofErr w:type="spellEnd"/>
      <w:r w:rsidRPr="00726304">
        <w:rPr>
          <w:lang w:val="de-DE"/>
        </w:rPr>
        <w:tab/>
      </w:r>
      <w:r w:rsidR="00211DC0" w:rsidRPr="00726304">
        <w:rPr>
          <w:lang w:val="de-DE"/>
        </w:rPr>
        <w:tab/>
      </w:r>
      <w:r w:rsidRPr="00726304">
        <w:rPr>
          <w:lang w:val="de-DE"/>
        </w:rPr>
        <w:t>06-15950491</w:t>
      </w:r>
      <w:r w:rsidRPr="00726304">
        <w:rPr>
          <w:lang w:val="de-DE"/>
        </w:rPr>
        <w:tab/>
      </w:r>
      <w:r w:rsidR="00211DC0" w:rsidRPr="00726304">
        <w:rPr>
          <w:lang w:val="de-DE"/>
        </w:rPr>
        <w:tab/>
      </w:r>
      <w:hyperlink r:id="rId17" w:history="1">
        <w:r w:rsidRPr="00726304">
          <w:rPr>
            <w:rStyle w:val="Hyperlink"/>
            <w:lang w:val="de-DE"/>
          </w:rPr>
          <w:t>r.streumer@allmodul.nl</w:t>
        </w:r>
      </w:hyperlink>
    </w:p>
    <w:p w:rsidR="00876AF9" w:rsidRPr="00726304" w:rsidRDefault="00876AF9" w:rsidP="0023709B">
      <w:pPr>
        <w:rPr>
          <w:lang w:val="de-DE"/>
        </w:rPr>
      </w:pPr>
      <w:r w:rsidRPr="00726304">
        <w:rPr>
          <w:lang w:val="de-DE"/>
        </w:rPr>
        <w:t>Ron Knoren</w:t>
      </w:r>
      <w:r w:rsidRPr="00726304">
        <w:rPr>
          <w:lang w:val="de-DE"/>
        </w:rPr>
        <w:tab/>
      </w:r>
      <w:r w:rsidRPr="00726304">
        <w:rPr>
          <w:lang w:val="de-DE"/>
        </w:rPr>
        <w:tab/>
      </w:r>
      <w:r w:rsidR="00211DC0" w:rsidRPr="00726304">
        <w:rPr>
          <w:lang w:val="de-DE"/>
        </w:rPr>
        <w:tab/>
      </w:r>
      <w:r w:rsidRPr="00726304">
        <w:rPr>
          <w:lang w:val="de-DE"/>
        </w:rPr>
        <w:t>06-20201430</w:t>
      </w:r>
      <w:r w:rsidRPr="00726304">
        <w:rPr>
          <w:lang w:val="de-DE"/>
        </w:rPr>
        <w:tab/>
      </w:r>
      <w:r w:rsidR="00211DC0" w:rsidRPr="00726304">
        <w:rPr>
          <w:lang w:val="de-DE"/>
        </w:rPr>
        <w:tab/>
      </w:r>
      <w:hyperlink r:id="rId18" w:history="1">
        <w:r w:rsidRPr="00726304">
          <w:rPr>
            <w:rStyle w:val="Hyperlink"/>
            <w:lang w:val="de-DE"/>
          </w:rPr>
          <w:t>r.knoren@allmodul.nl</w:t>
        </w:r>
      </w:hyperlink>
    </w:p>
    <w:p w:rsidR="00211DC0" w:rsidRDefault="00211DC0" w:rsidP="0023709B">
      <w:pPr>
        <w:rPr>
          <w:lang w:val="de-DE"/>
        </w:rPr>
      </w:pPr>
      <w:r w:rsidRPr="00211DC0">
        <w:rPr>
          <w:lang w:val="de-DE"/>
        </w:rPr>
        <w:t>Gill Malingreau</w:t>
      </w:r>
      <w:r w:rsidRPr="00211DC0">
        <w:rPr>
          <w:lang w:val="de-DE"/>
        </w:rPr>
        <w:tab/>
      </w:r>
      <w:r w:rsidRPr="00211DC0">
        <w:rPr>
          <w:lang w:val="de-DE"/>
        </w:rPr>
        <w:tab/>
      </w:r>
      <w:r w:rsidRPr="00211DC0">
        <w:rPr>
          <w:lang w:val="de-DE"/>
        </w:rPr>
        <w:tab/>
        <w:t>+32-475452452</w:t>
      </w:r>
      <w:r w:rsidRPr="00211DC0">
        <w:rPr>
          <w:lang w:val="de-DE"/>
        </w:rPr>
        <w:tab/>
      </w:r>
      <w:r w:rsidRPr="00211DC0">
        <w:rPr>
          <w:lang w:val="de-DE"/>
        </w:rPr>
        <w:tab/>
      </w:r>
      <w:hyperlink r:id="rId19" w:history="1">
        <w:r w:rsidRPr="00F710F2">
          <w:rPr>
            <w:rStyle w:val="Hyperlink"/>
            <w:lang w:val="de-DE"/>
          </w:rPr>
          <w:t>g.malingreau@allmodul.be</w:t>
        </w:r>
      </w:hyperlink>
    </w:p>
    <w:p w:rsidR="00211DC0" w:rsidRPr="00211DC0" w:rsidRDefault="00211DC0" w:rsidP="0023709B">
      <w:pPr>
        <w:rPr>
          <w:lang w:val="de-DE"/>
        </w:rPr>
      </w:pPr>
    </w:p>
    <w:p w:rsidR="00CA5E52" w:rsidRPr="00211DC0" w:rsidRDefault="00CA5E52" w:rsidP="0023709B">
      <w:pPr>
        <w:rPr>
          <w:lang w:val="de-DE"/>
        </w:rPr>
      </w:pPr>
    </w:p>
    <w:p w:rsidR="00CA5E52" w:rsidRDefault="00CA5E52" w:rsidP="00CA5E52">
      <w:r>
        <w:t>Wij hopen u hiermee van dienst te zijn geweest.</w:t>
      </w:r>
    </w:p>
    <w:p w:rsidR="00CA5E52" w:rsidRDefault="00650F14" w:rsidP="00CA5E52">
      <w:r>
        <w:t>Met vriendelijke groet.</w:t>
      </w:r>
    </w:p>
    <w:p w:rsidR="00CA5E52" w:rsidRDefault="00CA5E52" w:rsidP="00CA5E52"/>
    <w:p w:rsidR="00CA5E52" w:rsidRDefault="00CA5E52" w:rsidP="00CA5E52"/>
    <w:p w:rsidR="00CA5E52" w:rsidRDefault="00CA5E52" w:rsidP="00CA5E52"/>
    <w:p w:rsidR="00CA5E52" w:rsidRDefault="00CA5E52" w:rsidP="00CA5E52">
      <w:r>
        <w:lastRenderedPageBreak/>
        <w:t>Hieronder treft u onze bedrijfsgegevens aan:</w:t>
      </w:r>
    </w:p>
    <w:p w:rsidR="009C3DD2" w:rsidRDefault="009C3DD2" w:rsidP="00CA5E52"/>
    <w:p w:rsidR="00CA5E52" w:rsidRPr="00CA5E52" w:rsidRDefault="00CA5E52" w:rsidP="009C3DD2">
      <w:pPr>
        <w:spacing w:after="0"/>
        <w:rPr>
          <w:lang w:val="en-US"/>
        </w:rPr>
      </w:pPr>
      <w:r w:rsidRPr="00CA5E52">
        <w:rPr>
          <w:lang w:val="en-US"/>
        </w:rPr>
        <w:t xml:space="preserve">All </w:t>
      </w:r>
      <w:proofErr w:type="spellStart"/>
      <w:r w:rsidRPr="00CA5E52">
        <w:rPr>
          <w:lang w:val="en-US"/>
        </w:rPr>
        <w:t>Modul</w:t>
      </w:r>
      <w:proofErr w:type="spellEnd"/>
      <w:r w:rsidRPr="00CA5E52">
        <w:rPr>
          <w:lang w:val="en-US"/>
        </w:rPr>
        <w:t xml:space="preserve"> B.V. </w:t>
      </w:r>
    </w:p>
    <w:p w:rsidR="00CA5E52" w:rsidRPr="00CA5E52" w:rsidRDefault="00CA5E52" w:rsidP="009C3DD2">
      <w:pPr>
        <w:spacing w:after="0"/>
        <w:rPr>
          <w:lang w:val="en-US"/>
        </w:rPr>
      </w:pPr>
      <w:proofErr w:type="spellStart"/>
      <w:r w:rsidRPr="00CA5E52">
        <w:rPr>
          <w:lang w:val="en-US"/>
        </w:rPr>
        <w:t>Boteyken</w:t>
      </w:r>
      <w:proofErr w:type="spellEnd"/>
      <w:r w:rsidRPr="00CA5E52">
        <w:rPr>
          <w:lang w:val="en-US"/>
        </w:rPr>
        <w:t xml:space="preserve"> 201</w:t>
      </w:r>
    </w:p>
    <w:p w:rsidR="00CA5E52" w:rsidRDefault="00CA5E52" w:rsidP="009C3DD2">
      <w:pPr>
        <w:spacing w:after="0"/>
      </w:pPr>
      <w:r>
        <w:t xml:space="preserve">3454 PD  De </w:t>
      </w:r>
      <w:proofErr w:type="spellStart"/>
      <w:r>
        <w:t>Meern</w:t>
      </w:r>
      <w:proofErr w:type="spellEnd"/>
    </w:p>
    <w:p w:rsidR="00CA5E52" w:rsidRDefault="00CA5E52" w:rsidP="00CA5E52"/>
    <w:p w:rsidR="00CA5E52" w:rsidRDefault="00CA5E52" w:rsidP="009C3DD2">
      <w:pPr>
        <w:spacing w:after="0"/>
      </w:pPr>
      <w:r>
        <w:t>info@allmodul.nl</w:t>
      </w:r>
    </w:p>
    <w:p w:rsidR="00CA5E52" w:rsidRPr="00FC644D" w:rsidRDefault="00CA5E52" w:rsidP="009C3DD2">
      <w:pPr>
        <w:spacing w:after="0"/>
        <w:rPr>
          <w:lang w:val="en-US"/>
        </w:rPr>
      </w:pPr>
      <w:r w:rsidRPr="00FC644D">
        <w:rPr>
          <w:lang w:val="en-US"/>
        </w:rPr>
        <w:t>www.allmodul.nl</w:t>
      </w:r>
    </w:p>
    <w:p w:rsidR="00CA5E52" w:rsidRPr="00FC644D" w:rsidRDefault="00CA5E52" w:rsidP="00CA5E52">
      <w:pPr>
        <w:rPr>
          <w:lang w:val="en-US"/>
        </w:rPr>
      </w:pPr>
    </w:p>
    <w:p w:rsidR="00CA5E52" w:rsidRPr="00FC644D" w:rsidRDefault="00CA5E52" w:rsidP="009C3DD2">
      <w:pPr>
        <w:spacing w:after="0"/>
        <w:rPr>
          <w:lang w:val="en-US"/>
        </w:rPr>
      </w:pPr>
      <w:r w:rsidRPr="00FC644D">
        <w:rPr>
          <w:lang w:val="en-US"/>
        </w:rPr>
        <w:t>Telefoon:</w:t>
      </w:r>
      <w:r w:rsidRPr="00FC644D">
        <w:rPr>
          <w:lang w:val="en-US"/>
        </w:rPr>
        <w:tab/>
      </w:r>
      <w:r w:rsidRPr="00FC644D">
        <w:rPr>
          <w:lang w:val="en-US"/>
        </w:rPr>
        <w:tab/>
        <w:t>+31 30 2040260</w:t>
      </w:r>
    </w:p>
    <w:p w:rsidR="00CA5E52" w:rsidRPr="00FC644D" w:rsidRDefault="00CA5E52" w:rsidP="009C3DD2">
      <w:pPr>
        <w:spacing w:after="0"/>
        <w:rPr>
          <w:lang w:val="en-US"/>
        </w:rPr>
      </w:pPr>
      <w:r w:rsidRPr="00FC644D">
        <w:rPr>
          <w:lang w:val="en-US"/>
        </w:rPr>
        <w:t>Fax:</w:t>
      </w:r>
      <w:r w:rsidRPr="00FC644D">
        <w:rPr>
          <w:lang w:val="en-US"/>
        </w:rPr>
        <w:tab/>
      </w:r>
      <w:r w:rsidRPr="00FC644D">
        <w:rPr>
          <w:lang w:val="en-US"/>
        </w:rPr>
        <w:tab/>
      </w:r>
      <w:r w:rsidRPr="00FC644D">
        <w:rPr>
          <w:lang w:val="en-US"/>
        </w:rPr>
        <w:tab/>
        <w:t>+31 30 2040261</w:t>
      </w:r>
    </w:p>
    <w:p w:rsidR="00CA5E52" w:rsidRPr="00FC644D" w:rsidRDefault="00CA5E52" w:rsidP="00CA5E52">
      <w:pPr>
        <w:rPr>
          <w:lang w:val="en-US"/>
        </w:rPr>
      </w:pPr>
    </w:p>
    <w:p w:rsidR="00CA5E52" w:rsidRPr="00FC644D" w:rsidRDefault="00ED45D9" w:rsidP="009C3DD2">
      <w:pPr>
        <w:spacing w:after="0"/>
        <w:rPr>
          <w:lang w:val="en-US"/>
        </w:rPr>
      </w:pPr>
      <w:r>
        <w:rPr>
          <w:lang w:val="en-US"/>
        </w:rPr>
        <w:t>IBAN nr:</w:t>
      </w:r>
      <w:r>
        <w:rPr>
          <w:lang w:val="en-US"/>
        </w:rPr>
        <w:tab/>
      </w:r>
      <w:r>
        <w:rPr>
          <w:lang w:val="en-US"/>
        </w:rPr>
        <w:tab/>
      </w:r>
      <w:r w:rsidR="00CA5E52" w:rsidRPr="00FC644D">
        <w:rPr>
          <w:lang w:val="en-US"/>
        </w:rPr>
        <w:t>NL71ABNA0603664717</w:t>
      </w:r>
    </w:p>
    <w:p w:rsidR="00CA5E52" w:rsidRPr="00FC644D" w:rsidRDefault="00CA5E52" w:rsidP="009C3DD2">
      <w:pPr>
        <w:spacing w:after="0"/>
        <w:rPr>
          <w:lang w:val="en-US"/>
        </w:rPr>
      </w:pPr>
      <w:r w:rsidRPr="00FC644D">
        <w:rPr>
          <w:lang w:val="en-US"/>
        </w:rPr>
        <w:t xml:space="preserve">BTW nr. </w:t>
      </w:r>
      <w:r w:rsidRPr="00FC644D">
        <w:rPr>
          <w:lang w:val="en-US"/>
        </w:rPr>
        <w:tab/>
      </w:r>
      <w:r w:rsidRPr="00FC644D">
        <w:rPr>
          <w:lang w:val="en-US"/>
        </w:rPr>
        <w:tab/>
        <w:t>NL.851543728.B01</w:t>
      </w:r>
    </w:p>
    <w:p w:rsidR="00CA5E52" w:rsidRDefault="00CA5E52" w:rsidP="009C3DD2">
      <w:pPr>
        <w:spacing w:after="0"/>
      </w:pPr>
      <w:r>
        <w:t xml:space="preserve">KvK nr. </w:t>
      </w:r>
      <w:r>
        <w:tab/>
      </w:r>
      <w:r>
        <w:tab/>
      </w:r>
      <w:r>
        <w:tab/>
        <w:t>55044611</w:t>
      </w:r>
    </w:p>
    <w:p w:rsidR="00CA5E52" w:rsidRDefault="00CA5E52" w:rsidP="009C3DD2">
      <w:pPr>
        <w:spacing w:after="0"/>
      </w:pPr>
      <w:r>
        <w:t>Bankrekening nr.</w:t>
      </w:r>
      <w:r>
        <w:tab/>
        <w:t>603664717</w:t>
      </w:r>
    </w:p>
    <w:p w:rsidR="009C3DD2" w:rsidRDefault="009C3DD2" w:rsidP="009C3DD2">
      <w:pPr>
        <w:spacing w:after="0"/>
      </w:pPr>
    </w:p>
    <w:p w:rsidR="009C3DD2" w:rsidRDefault="009C3DD2" w:rsidP="009C3DD2">
      <w:pPr>
        <w:spacing w:after="0"/>
      </w:pPr>
    </w:p>
    <w:p w:rsidR="00CA5E52" w:rsidRDefault="009C3DD2" w:rsidP="009C3DD2">
      <w:pPr>
        <w:jc w:val="center"/>
      </w:pPr>
      <w:r>
        <w:rPr>
          <w:noProof/>
        </w:rPr>
        <w:drawing>
          <wp:inline distT="0" distB="0" distL="0" distR="0">
            <wp:extent cx="4048125" cy="3981450"/>
            <wp:effectExtent l="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1.jpg"/>
                    <pic:cNvPicPr/>
                  </pic:nvPicPr>
                  <pic:blipFill>
                    <a:blip r:embed="rId20">
                      <a:extLst>
                        <a:ext uri="{28A0092B-C50C-407E-A947-70E740481C1C}">
                          <a14:useLocalDpi xmlns:a14="http://schemas.microsoft.com/office/drawing/2010/main" val="0"/>
                        </a:ext>
                      </a:extLst>
                    </a:blip>
                    <a:stretch>
                      <a:fillRect/>
                    </a:stretch>
                  </pic:blipFill>
                  <pic:spPr>
                    <a:xfrm>
                      <a:off x="0" y="0"/>
                      <a:ext cx="4048125" cy="3981450"/>
                    </a:xfrm>
                    <a:prstGeom prst="rect">
                      <a:avLst/>
                    </a:prstGeom>
                  </pic:spPr>
                </pic:pic>
              </a:graphicData>
            </a:graphic>
          </wp:inline>
        </w:drawing>
      </w:r>
    </w:p>
    <w:sectPr w:rsidR="00CA5E52" w:rsidSect="00A655B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50B" w:rsidRDefault="0023650B" w:rsidP="00EC5B68">
      <w:pPr>
        <w:spacing w:after="0" w:line="240" w:lineRule="auto"/>
      </w:pPr>
      <w:r>
        <w:separator/>
      </w:r>
    </w:p>
  </w:endnote>
  <w:endnote w:type="continuationSeparator" w:id="0">
    <w:p w:rsidR="0023650B" w:rsidRDefault="0023650B" w:rsidP="00EC5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0B" w:rsidRDefault="0023650B">
    <w:pPr>
      <w:pStyle w:val="Voettekst"/>
    </w:pPr>
    <w:r>
      <w:rPr>
        <w:noProof/>
      </w:rPr>
      <w:drawing>
        <wp:inline distT="0" distB="0" distL="0" distR="0" wp14:anchorId="55F04592" wp14:editId="7DA9E341">
          <wp:extent cx="5760720" cy="31369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 added valu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3136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50B" w:rsidRDefault="0023650B" w:rsidP="00EC5B68">
      <w:pPr>
        <w:spacing w:after="0" w:line="240" w:lineRule="auto"/>
      </w:pPr>
      <w:r>
        <w:separator/>
      </w:r>
    </w:p>
  </w:footnote>
  <w:footnote w:type="continuationSeparator" w:id="0">
    <w:p w:rsidR="0023650B" w:rsidRDefault="0023650B" w:rsidP="00EC5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0B" w:rsidRDefault="0023650B">
    <w:pPr>
      <w:pStyle w:val="Koptekst"/>
    </w:pPr>
    <w:r>
      <w:rPr>
        <w:noProof/>
      </w:rPr>
      <w:drawing>
        <wp:inline distT="0" distB="0" distL="0" distR="0" wp14:anchorId="47AD536F" wp14:editId="5F66A183">
          <wp:extent cx="742950" cy="713623"/>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AM logo low resolution.png"/>
                  <pic:cNvPicPr/>
                </pic:nvPicPr>
                <pic:blipFill>
                  <a:blip r:embed="rId1">
                    <a:extLst>
                      <a:ext uri="{28A0092B-C50C-407E-A947-70E740481C1C}">
                        <a14:useLocalDpi xmlns:a14="http://schemas.microsoft.com/office/drawing/2010/main" val="0"/>
                      </a:ext>
                    </a:extLst>
                  </a:blip>
                  <a:stretch>
                    <a:fillRect/>
                  </a:stretch>
                </pic:blipFill>
                <pic:spPr>
                  <a:xfrm>
                    <a:off x="0" y="0"/>
                    <a:ext cx="743250" cy="713911"/>
                  </a:xfrm>
                  <a:prstGeom prst="rect">
                    <a:avLst/>
                  </a:prstGeom>
                </pic:spPr>
              </pic:pic>
            </a:graphicData>
          </a:graphic>
        </wp:inline>
      </w:drawing>
    </w:r>
  </w:p>
  <w:p w:rsidR="0023650B" w:rsidRDefault="0023650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9B"/>
    <w:rsid w:val="00002539"/>
    <w:rsid w:val="000E0762"/>
    <w:rsid w:val="000E247A"/>
    <w:rsid w:val="001A3550"/>
    <w:rsid w:val="00211DC0"/>
    <w:rsid w:val="0023650B"/>
    <w:rsid w:val="0023709B"/>
    <w:rsid w:val="0025287C"/>
    <w:rsid w:val="002A135F"/>
    <w:rsid w:val="002A6169"/>
    <w:rsid w:val="00301FF0"/>
    <w:rsid w:val="003A68C4"/>
    <w:rsid w:val="003A6B3D"/>
    <w:rsid w:val="003C5E29"/>
    <w:rsid w:val="003D3B93"/>
    <w:rsid w:val="00417233"/>
    <w:rsid w:val="00552524"/>
    <w:rsid w:val="0056528B"/>
    <w:rsid w:val="00650F14"/>
    <w:rsid w:val="00713D05"/>
    <w:rsid w:val="00726304"/>
    <w:rsid w:val="007A6B90"/>
    <w:rsid w:val="007A7EB1"/>
    <w:rsid w:val="00857E81"/>
    <w:rsid w:val="00876AF9"/>
    <w:rsid w:val="008F51AE"/>
    <w:rsid w:val="00926152"/>
    <w:rsid w:val="009B3E32"/>
    <w:rsid w:val="009C3DD2"/>
    <w:rsid w:val="00A655B4"/>
    <w:rsid w:val="00C00770"/>
    <w:rsid w:val="00C403BA"/>
    <w:rsid w:val="00CA5E52"/>
    <w:rsid w:val="00E236AA"/>
    <w:rsid w:val="00EC5B68"/>
    <w:rsid w:val="00ED45D9"/>
    <w:rsid w:val="00F75C8D"/>
    <w:rsid w:val="00FC644D"/>
    <w:rsid w:val="00FE1E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68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68C4"/>
    <w:rPr>
      <w:rFonts w:ascii="Tahoma" w:hAnsi="Tahoma" w:cs="Tahoma"/>
      <w:sz w:val="16"/>
      <w:szCs w:val="16"/>
    </w:rPr>
  </w:style>
  <w:style w:type="paragraph" w:styleId="Koptekst">
    <w:name w:val="header"/>
    <w:basedOn w:val="Standaard"/>
    <w:link w:val="KoptekstChar"/>
    <w:uiPriority w:val="99"/>
    <w:unhideWhenUsed/>
    <w:rsid w:val="00EC5B6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C5B68"/>
  </w:style>
  <w:style w:type="paragraph" w:styleId="Voettekst">
    <w:name w:val="footer"/>
    <w:basedOn w:val="Standaard"/>
    <w:link w:val="VoettekstChar"/>
    <w:uiPriority w:val="99"/>
    <w:unhideWhenUsed/>
    <w:rsid w:val="00EC5B6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C5B68"/>
  </w:style>
  <w:style w:type="character" w:styleId="Hyperlink">
    <w:name w:val="Hyperlink"/>
    <w:basedOn w:val="Standaardalinea-lettertype"/>
    <w:uiPriority w:val="99"/>
    <w:unhideWhenUsed/>
    <w:rsid w:val="00876A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68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68C4"/>
    <w:rPr>
      <w:rFonts w:ascii="Tahoma" w:hAnsi="Tahoma" w:cs="Tahoma"/>
      <w:sz w:val="16"/>
      <w:szCs w:val="16"/>
    </w:rPr>
  </w:style>
  <w:style w:type="paragraph" w:styleId="Koptekst">
    <w:name w:val="header"/>
    <w:basedOn w:val="Standaard"/>
    <w:link w:val="KoptekstChar"/>
    <w:uiPriority w:val="99"/>
    <w:unhideWhenUsed/>
    <w:rsid w:val="00EC5B6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C5B68"/>
  </w:style>
  <w:style w:type="paragraph" w:styleId="Voettekst">
    <w:name w:val="footer"/>
    <w:basedOn w:val="Standaard"/>
    <w:link w:val="VoettekstChar"/>
    <w:uiPriority w:val="99"/>
    <w:unhideWhenUsed/>
    <w:rsid w:val="00EC5B6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C5B68"/>
  </w:style>
  <w:style w:type="character" w:styleId="Hyperlink">
    <w:name w:val="Hyperlink"/>
    <w:basedOn w:val="Standaardalinea-lettertype"/>
    <w:uiPriority w:val="99"/>
    <w:unhideWhenUsed/>
    <w:rsid w:val="00876A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mailto:r.knoren@allmodul.n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r.streumer@allmodul.nl" TargetMode="External"/><Relationship Id="rId2" Type="http://schemas.openxmlformats.org/officeDocument/2006/relationships/styles" Target="styles.xml"/><Relationship Id="rId16" Type="http://schemas.openxmlformats.org/officeDocument/2006/relationships/hyperlink" Target="mailto:j.meeuwsen@allmodul.nl" TargetMode="Externa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stunnenberg@allmodul.nl" TargetMode="External"/><Relationship Id="rId10" Type="http://schemas.openxmlformats.org/officeDocument/2006/relationships/header" Target="header1.xml"/><Relationship Id="rId19" Type="http://schemas.openxmlformats.org/officeDocument/2006/relationships/hyperlink" Target="mailto:g.malingreau@allmodul.b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b.berrens@allmodul.n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3C916-0766-4C43-BC3C-EBC2435F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900</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Raymond Streumer</cp:lastModifiedBy>
  <cp:revision>6</cp:revision>
  <cp:lastPrinted>2012-09-19T16:40:00Z</cp:lastPrinted>
  <dcterms:created xsi:type="dcterms:W3CDTF">2012-09-13T16:06:00Z</dcterms:created>
  <dcterms:modified xsi:type="dcterms:W3CDTF">2012-09-19T16:45:00Z</dcterms:modified>
</cp:coreProperties>
</file>